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2447" w14:textId="6D738755" w:rsidR="00253D04" w:rsidRPr="00253D04" w:rsidRDefault="005729B5" w:rsidP="00D46D47">
      <w:pPr>
        <w:spacing w:after="0"/>
        <w:jc w:val="center"/>
        <w:rPr>
          <w:rFonts w:ascii="Book Antiqua" w:hAnsi="Book Antiqua"/>
          <w:b/>
          <w:sz w:val="28"/>
          <w:szCs w:val="28"/>
          <w:lang w:val="en-US"/>
        </w:rPr>
      </w:pPr>
      <w:r w:rsidRPr="00D46D47">
        <w:rPr>
          <w:rFonts w:ascii="Book Antiqua" w:hAnsi="Book Antiqua"/>
          <w:b/>
          <w:sz w:val="28"/>
          <w:szCs w:val="28"/>
          <w:lang w:val="en-US"/>
        </w:rPr>
        <w:t>REGINA NAA NORLEY NORTEY</w:t>
      </w:r>
    </w:p>
    <w:p w14:paraId="502EA9E8" w14:textId="6C8229B3" w:rsidR="00253D04" w:rsidRPr="00253D04" w:rsidRDefault="00D46D47" w:rsidP="00D46D47">
      <w:pPr>
        <w:spacing w:after="0"/>
        <w:jc w:val="center"/>
        <w:rPr>
          <w:rFonts w:ascii="Book Antiqua" w:hAnsi="Book Antiqua"/>
          <w:b/>
          <w:bCs/>
          <w:sz w:val="28"/>
          <w:szCs w:val="28"/>
          <w:lang w:val="en-GH"/>
        </w:rPr>
      </w:pPr>
      <w:r w:rsidRPr="00D46D47">
        <w:rPr>
          <w:rFonts w:ascii="Book Antiqua" w:hAnsi="Book Antiqua"/>
          <w:b/>
          <w:bCs/>
          <w:sz w:val="28"/>
          <w:szCs w:val="28"/>
          <w:lang w:val="en-GH"/>
        </w:rPr>
        <w:t>(ADMINISTRATIVE SECRETARY AND OFFICE MANAGER)</w:t>
      </w:r>
    </w:p>
    <w:p w14:paraId="4295E9C5" w14:textId="77777777" w:rsidR="00D46D47" w:rsidRDefault="00D46D47" w:rsidP="00244B0B">
      <w:pPr>
        <w:spacing w:after="0"/>
        <w:jc w:val="both"/>
        <w:rPr>
          <w:rFonts w:ascii="Book Antiqua" w:hAnsi="Book Antiqua"/>
          <w:lang w:val="en-US"/>
        </w:rPr>
      </w:pPr>
    </w:p>
    <w:p w14:paraId="7DB24381" w14:textId="77777777" w:rsidR="00287BC2" w:rsidRDefault="005729B5" w:rsidP="00244B0B">
      <w:pPr>
        <w:spacing w:after="0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Naa</w:t>
      </w:r>
      <w:r w:rsidR="00663157">
        <w:rPr>
          <w:rFonts w:ascii="Book Antiqua" w:hAnsi="Book Antiqua"/>
          <w:lang w:val="en-US"/>
        </w:rPr>
        <w:t>,</w:t>
      </w:r>
      <w:r>
        <w:rPr>
          <w:rFonts w:ascii="Book Antiqua" w:hAnsi="Book Antiqua"/>
          <w:lang w:val="en-US"/>
        </w:rPr>
        <w:t xml:space="preserve"> is a</w:t>
      </w:r>
      <w:r w:rsidR="00253D04" w:rsidRPr="00253D04">
        <w:rPr>
          <w:rFonts w:ascii="Book Antiqua" w:hAnsi="Book Antiqua"/>
          <w:lang w:val="en-US"/>
        </w:rPr>
        <w:t>n organized, detail-oriented, proactive</w:t>
      </w:r>
      <w:r>
        <w:rPr>
          <w:rFonts w:ascii="Book Antiqua" w:hAnsi="Book Antiqua"/>
          <w:lang w:val="en-US"/>
        </w:rPr>
        <w:t xml:space="preserve"> and experienced</w:t>
      </w:r>
      <w:r w:rsidR="00253D04" w:rsidRPr="00253D04">
        <w:rPr>
          <w:rFonts w:ascii="Book Antiqua" w:hAnsi="Book Antiqua"/>
          <w:lang w:val="en-US"/>
        </w:rPr>
        <w:t xml:space="preserve"> professional providing comprehensive secretarial, administrative, and front-desk support </w:t>
      </w:r>
      <w:r>
        <w:rPr>
          <w:rFonts w:ascii="Book Antiqua" w:hAnsi="Book Antiqua"/>
          <w:lang w:val="en-US"/>
        </w:rPr>
        <w:t>to the</w:t>
      </w:r>
      <w:r w:rsidR="00253D04" w:rsidRPr="00253D04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  <w:lang w:val="en-US"/>
        </w:rPr>
        <w:t>F</w:t>
      </w:r>
      <w:r w:rsidR="00253D04" w:rsidRPr="00253D04">
        <w:rPr>
          <w:rFonts w:ascii="Book Antiqua" w:hAnsi="Book Antiqua"/>
          <w:lang w:val="en-US"/>
        </w:rPr>
        <w:t xml:space="preserve">irm. </w:t>
      </w:r>
      <w:r>
        <w:rPr>
          <w:rFonts w:ascii="Book Antiqua" w:hAnsi="Book Antiqua"/>
          <w:lang w:val="en-US"/>
        </w:rPr>
        <w:t>She is s</w:t>
      </w:r>
      <w:r w:rsidR="00253D04" w:rsidRPr="00253D04">
        <w:rPr>
          <w:rFonts w:ascii="Book Antiqua" w:hAnsi="Book Antiqua"/>
          <w:lang w:val="en-US"/>
        </w:rPr>
        <w:t>killed in managing correspondence, preparing legal documents, scheduling client meetings, and ensuring smooth office operations.</w:t>
      </w:r>
    </w:p>
    <w:p w14:paraId="0ACBA615" w14:textId="77777777" w:rsidR="00287BC2" w:rsidRDefault="00287BC2" w:rsidP="00244B0B">
      <w:pPr>
        <w:spacing w:after="0"/>
        <w:jc w:val="both"/>
        <w:rPr>
          <w:rFonts w:ascii="Book Antiqua" w:hAnsi="Book Antiqua"/>
          <w:lang w:val="en-US"/>
        </w:rPr>
      </w:pPr>
    </w:p>
    <w:p w14:paraId="7BED39FB" w14:textId="79944EE1" w:rsidR="00253D04" w:rsidRPr="00253D04" w:rsidRDefault="00253D04" w:rsidP="00244B0B">
      <w:pPr>
        <w:spacing w:after="0"/>
        <w:jc w:val="both"/>
        <w:rPr>
          <w:rFonts w:ascii="Book Antiqua" w:hAnsi="Book Antiqua"/>
          <w:lang w:val="en-US"/>
        </w:rPr>
      </w:pPr>
      <w:r w:rsidRPr="00253D04">
        <w:rPr>
          <w:rFonts w:ascii="Book Antiqua" w:hAnsi="Book Antiqua"/>
          <w:lang w:val="en-US"/>
        </w:rPr>
        <w:t xml:space="preserve"> </w:t>
      </w:r>
      <w:r w:rsidR="005729B5">
        <w:rPr>
          <w:rFonts w:ascii="Book Antiqua" w:hAnsi="Book Antiqua"/>
          <w:lang w:val="en-US"/>
        </w:rPr>
        <w:t>Naa</w:t>
      </w:r>
      <w:r w:rsidR="00663157">
        <w:rPr>
          <w:rFonts w:ascii="Book Antiqua" w:hAnsi="Book Antiqua"/>
          <w:lang w:val="en-US"/>
        </w:rPr>
        <w:t>,</w:t>
      </w:r>
      <w:r w:rsidR="005729B5">
        <w:rPr>
          <w:rFonts w:ascii="Book Antiqua" w:hAnsi="Book Antiqua"/>
          <w:lang w:val="en-US"/>
        </w:rPr>
        <w:t xml:space="preserve"> s</w:t>
      </w:r>
      <w:r w:rsidRPr="00253D04">
        <w:rPr>
          <w:rFonts w:ascii="Book Antiqua" w:hAnsi="Book Antiqua"/>
          <w:lang w:val="en-US"/>
        </w:rPr>
        <w:t xml:space="preserve">erves as the first point of contact for </w:t>
      </w:r>
      <w:r w:rsidR="005729B5">
        <w:rPr>
          <w:rFonts w:ascii="Book Antiqua" w:hAnsi="Book Antiqua"/>
          <w:lang w:val="en-US"/>
        </w:rPr>
        <w:t xml:space="preserve">our </w:t>
      </w:r>
      <w:r w:rsidRPr="00253D04">
        <w:rPr>
          <w:rFonts w:ascii="Book Antiqua" w:hAnsi="Book Antiqua"/>
          <w:lang w:val="en-US"/>
        </w:rPr>
        <w:t>clients and visitors</w:t>
      </w:r>
      <w:r w:rsidR="005729B5">
        <w:rPr>
          <w:rFonts w:ascii="Book Antiqua" w:hAnsi="Book Antiqua"/>
          <w:lang w:val="en-US"/>
        </w:rPr>
        <w:t xml:space="preserve"> and combines</w:t>
      </w:r>
      <w:r w:rsidRPr="00253D04">
        <w:rPr>
          <w:rFonts w:ascii="Book Antiqua" w:hAnsi="Book Antiqua"/>
          <w:lang w:val="en-US"/>
        </w:rPr>
        <w:t xml:space="preserve"> professionalism with excellent interpersonal and communication skills. Adept at handling sensitive information with </w:t>
      </w:r>
      <w:r w:rsidR="00287BC2">
        <w:rPr>
          <w:rFonts w:ascii="Book Antiqua" w:hAnsi="Book Antiqua"/>
          <w:lang w:val="en-US"/>
        </w:rPr>
        <w:t xml:space="preserve">utmost </w:t>
      </w:r>
      <w:r w:rsidRPr="00253D04">
        <w:rPr>
          <w:rFonts w:ascii="Book Antiqua" w:hAnsi="Book Antiqua"/>
          <w:lang w:val="en-US"/>
        </w:rPr>
        <w:t>discretion</w:t>
      </w:r>
      <w:r w:rsidR="00287BC2">
        <w:rPr>
          <w:rFonts w:ascii="Book Antiqua" w:hAnsi="Book Antiqua"/>
          <w:lang w:val="en-US"/>
        </w:rPr>
        <w:t>, s</w:t>
      </w:r>
      <w:r w:rsidR="005729B5">
        <w:rPr>
          <w:rFonts w:ascii="Book Antiqua" w:hAnsi="Book Antiqua"/>
          <w:lang w:val="en-US"/>
        </w:rPr>
        <w:t>he support</w:t>
      </w:r>
      <w:r w:rsidR="00287BC2">
        <w:rPr>
          <w:rFonts w:ascii="Book Antiqua" w:hAnsi="Book Antiqua"/>
          <w:lang w:val="en-US"/>
        </w:rPr>
        <w:t>s</w:t>
      </w:r>
      <w:r w:rsidR="005729B5">
        <w:rPr>
          <w:rFonts w:ascii="Book Antiqua" w:hAnsi="Book Antiqua"/>
          <w:lang w:val="en-US"/>
        </w:rPr>
        <w:t xml:space="preserve"> the Lawyers </w:t>
      </w:r>
      <w:r w:rsidRPr="00253D04">
        <w:rPr>
          <w:rFonts w:ascii="Book Antiqua" w:hAnsi="Book Antiqua"/>
          <w:lang w:val="en-US"/>
        </w:rPr>
        <w:t>with case management tasks, and maintain</w:t>
      </w:r>
      <w:r w:rsidR="00287BC2">
        <w:rPr>
          <w:rFonts w:ascii="Book Antiqua" w:hAnsi="Book Antiqua"/>
          <w:lang w:val="en-US"/>
        </w:rPr>
        <w:t>s</w:t>
      </w:r>
      <w:r w:rsidRPr="00253D04">
        <w:rPr>
          <w:rFonts w:ascii="Book Antiqua" w:hAnsi="Book Antiqua"/>
          <w:lang w:val="en-US"/>
        </w:rPr>
        <w:t xml:space="preserve"> efficient administrative systems to enhance overall productivity in the </w:t>
      </w:r>
      <w:r w:rsidR="00287BC2">
        <w:rPr>
          <w:rFonts w:ascii="Book Antiqua" w:hAnsi="Book Antiqua"/>
          <w:lang w:val="en-US"/>
        </w:rPr>
        <w:t>F</w:t>
      </w:r>
      <w:r w:rsidRPr="00253D04">
        <w:rPr>
          <w:rFonts w:ascii="Book Antiqua" w:hAnsi="Book Antiqua"/>
          <w:lang w:val="en-US"/>
        </w:rPr>
        <w:t>irm.</w:t>
      </w:r>
    </w:p>
    <w:p w14:paraId="4FAB311D" w14:textId="77777777" w:rsidR="003027C0" w:rsidRPr="003027C0" w:rsidRDefault="003027C0" w:rsidP="00244B0B">
      <w:pPr>
        <w:spacing w:after="0"/>
        <w:jc w:val="both"/>
        <w:rPr>
          <w:rFonts w:ascii="Book Antiqua" w:hAnsi="Book Antiqua"/>
          <w:b/>
          <w:bCs/>
        </w:rPr>
      </w:pPr>
    </w:p>
    <w:p w14:paraId="3DCF3A8C" w14:textId="04D16D86" w:rsidR="00253D04" w:rsidRPr="005729B5" w:rsidRDefault="005729B5" w:rsidP="005729B5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Naa</w:t>
      </w:r>
      <w:r w:rsidR="0066315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is h</w:t>
      </w:r>
      <w:r w:rsidR="00253D04" w:rsidRPr="005729B5">
        <w:rPr>
          <w:rFonts w:ascii="Book Antiqua" w:hAnsi="Book Antiqua"/>
        </w:rPr>
        <w:t>ighly dependable and efficient in managing competing priorities.</w:t>
      </w:r>
      <w:r w:rsidR="00287BC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Her </w:t>
      </w:r>
      <w:r w:rsidR="00287BC2">
        <w:rPr>
          <w:rFonts w:ascii="Book Antiqua" w:hAnsi="Book Antiqua"/>
        </w:rPr>
        <w:t>p</w:t>
      </w:r>
      <w:r w:rsidR="00253D04" w:rsidRPr="005729B5">
        <w:rPr>
          <w:rFonts w:ascii="Book Antiqua" w:hAnsi="Book Antiqua"/>
        </w:rPr>
        <w:t>rofessional appearance and demeanor, maintain</w:t>
      </w:r>
      <w:r>
        <w:rPr>
          <w:rFonts w:ascii="Book Antiqua" w:hAnsi="Book Antiqua"/>
        </w:rPr>
        <w:t>s</w:t>
      </w:r>
      <w:r w:rsidR="00253D04" w:rsidRPr="005729B5">
        <w:rPr>
          <w:rFonts w:ascii="Book Antiqua" w:hAnsi="Book Antiqua"/>
        </w:rPr>
        <w:t xml:space="preserve"> the </w:t>
      </w:r>
      <w:r>
        <w:rPr>
          <w:rFonts w:ascii="Book Antiqua" w:hAnsi="Book Antiqua"/>
        </w:rPr>
        <w:t>F</w:t>
      </w:r>
      <w:r w:rsidR="00253D04" w:rsidRPr="005729B5">
        <w:rPr>
          <w:rFonts w:ascii="Book Antiqua" w:hAnsi="Book Antiqua"/>
        </w:rPr>
        <w:t>irm’s image of integrity and excellence.</w:t>
      </w:r>
    </w:p>
    <w:p w14:paraId="7F6507CD" w14:textId="77777777" w:rsidR="00A400D0" w:rsidRPr="00A400D0" w:rsidRDefault="00A400D0" w:rsidP="00A400D0">
      <w:pPr>
        <w:pStyle w:val="ListParagraph"/>
        <w:rPr>
          <w:rFonts w:ascii="Book Antiqua" w:hAnsi="Book Antiqua"/>
        </w:rPr>
      </w:pPr>
    </w:p>
    <w:p w14:paraId="5B62FBDC" w14:textId="77777777" w:rsidR="00A400D0" w:rsidRDefault="00A400D0" w:rsidP="00A400D0">
      <w:pPr>
        <w:pStyle w:val="ListParagraph"/>
        <w:spacing w:after="0"/>
        <w:jc w:val="both"/>
        <w:rPr>
          <w:rFonts w:ascii="Book Antiqua" w:hAnsi="Book Antiqua"/>
        </w:rPr>
      </w:pPr>
    </w:p>
    <w:p w14:paraId="6B07945B" w14:textId="77777777" w:rsidR="00A400D0" w:rsidRPr="00CB5D69" w:rsidRDefault="00A400D0" w:rsidP="00A400D0">
      <w:pPr>
        <w:pStyle w:val="ListParagraph"/>
        <w:spacing w:after="0"/>
        <w:jc w:val="both"/>
        <w:rPr>
          <w:rFonts w:ascii="Book Antiqua" w:hAnsi="Book Antiqua"/>
        </w:rPr>
      </w:pPr>
    </w:p>
    <w:p w14:paraId="7BA9EB85" w14:textId="4BBC6D5C" w:rsidR="00503533" w:rsidRPr="005729B5" w:rsidRDefault="00503533" w:rsidP="005729B5">
      <w:pPr>
        <w:spacing w:after="0"/>
        <w:jc w:val="both"/>
        <w:rPr>
          <w:rFonts w:ascii="Book Antiqua" w:hAnsi="Book Antiqua"/>
        </w:rPr>
      </w:pPr>
    </w:p>
    <w:sectPr w:rsidR="00503533" w:rsidRPr="00572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015D"/>
    <w:multiLevelType w:val="hybridMultilevel"/>
    <w:tmpl w:val="861E8BE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0F06"/>
    <w:multiLevelType w:val="hybridMultilevel"/>
    <w:tmpl w:val="81563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576F8"/>
    <w:multiLevelType w:val="hybridMultilevel"/>
    <w:tmpl w:val="B50038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643A8"/>
    <w:multiLevelType w:val="hybridMultilevel"/>
    <w:tmpl w:val="DFF083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7069B"/>
    <w:multiLevelType w:val="hybridMultilevel"/>
    <w:tmpl w:val="C93EE254"/>
    <w:lvl w:ilvl="0" w:tplc="3C84F536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25663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76154238">
    <w:abstractNumId w:val="1"/>
  </w:num>
  <w:num w:numId="3" w16cid:durableId="1040938086">
    <w:abstractNumId w:val="2"/>
  </w:num>
  <w:num w:numId="4" w16cid:durableId="1048411673">
    <w:abstractNumId w:val="3"/>
  </w:num>
  <w:num w:numId="5" w16cid:durableId="162013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04"/>
    <w:rsid w:val="0001306A"/>
    <w:rsid w:val="00244B0B"/>
    <w:rsid w:val="00253D04"/>
    <w:rsid w:val="00264507"/>
    <w:rsid w:val="00287BC2"/>
    <w:rsid w:val="003027C0"/>
    <w:rsid w:val="00333480"/>
    <w:rsid w:val="00435306"/>
    <w:rsid w:val="00503533"/>
    <w:rsid w:val="005729B5"/>
    <w:rsid w:val="00663157"/>
    <w:rsid w:val="009609BE"/>
    <w:rsid w:val="009A4380"/>
    <w:rsid w:val="009F5FC4"/>
    <w:rsid w:val="00A400D0"/>
    <w:rsid w:val="00C238F6"/>
    <w:rsid w:val="00CB5D69"/>
    <w:rsid w:val="00D46D47"/>
    <w:rsid w:val="00F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8FA5"/>
  <w15:chartTrackingRefBased/>
  <w15:docId w15:val="{8C24FB3F-F2F0-4C27-B1AF-5685BC90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2025-09-08T12:17:00Z</cp:lastPrinted>
  <dcterms:created xsi:type="dcterms:W3CDTF">2025-09-08T08:26:00Z</dcterms:created>
  <dcterms:modified xsi:type="dcterms:W3CDTF">2025-09-08T13:23:00Z</dcterms:modified>
</cp:coreProperties>
</file>